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EAC" w:rsidRDefault="00323EAC" w:rsidP="00323EAC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муниципального образования городского округа «Воркута»</w:t>
      </w:r>
    </w:p>
    <w:p w:rsidR="00323EAC" w:rsidRDefault="00323EAC" w:rsidP="00323EAC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323EAC" w:rsidRDefault="00323EAC" w:rsidP="00323EAC">
      <w:pPr>
        <w:spacing w:after="0" w:line="240" w:lineRule="auto"/>
        <w:ind w:right="-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«Детский сад  №42 «Аленка» г. Воркуты</w:t>
      </w:r>
    </w:p>
    <w:p w:rsidR="00323EAC" w:rsidRDefault="00323EAC" w:rsidP="00323EA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Челядьӧс</w:t>
      </w:r>
      <w:proofErr w:type="spellEnd"/>
      <w:r>
        <w:rPr>
          <w:rFonts w:ascii="Times New Roman" w:hAnsi="Times New Roman" w:cs="Times New Roman"/>
        </w:rPr>
        <w:t xml:space="preserve">   42№-а  </w:t>
      </w:r>
      <w:proofErr w:type="spellStart"/>
      <w:r>
        <w:rPr>
          <w:rFonts w:ascii="Times New Roman" w:hAnsi="Times New Roman" w:cs="Times New Roman"/>
        </w:rPr>
        <w:t>видзанін</w:t>
      </w:r>
      <w:proofErr w:type="spellEnd"/>
      <w:r>
        <w:rPr>
          <w:rFonts w:ascii="Times New Roman" w:hAnsi="Times New Roman" w:cs="Times New Roman"/>
        </w:rPr>
        <w:t xml:space="preserve">   «Аленка»</w:t>
      </w:r>
    </w:p>
    <w:p w:rsidR="00323EAC" w:rsidRDefault="00323EAC" w:rsidP="00323EAC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школаӧдз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велӧдан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муниципальнӧй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сьӧмкуд</w:t>
      </w:r>
      <w:proofErr w:type="spellEnd"/>
      <w:r>
        <w:rPr>
          <w:rFonts w:ascii="Times New Roman" w:hAnsi="Times New Roman" w:cs="Times New Roman"/>
        </w:rPr>
        <w:t xml:space="preserve"> учреждение Воркута к.</w:t>
      </w:r>
    </w:p>
    <w:p w:rsidR="00323EAC" w:rsidRDefault="00323EAC" w:rsidP="00323EAC">
      <w:pPr>
        <w:jc w:val="center"/>
      </w:pPr>
    </w:p>
    <w:p w:rsidR="00323EAC" w:rsidRDefault="00323EAC" w:rsidP="00323EA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Составитель: Лаврова И.И., воспитатель</w:t>
      </w:r>
    </w:p>
    <w:p w:rsidR="00323EAC" w:rsidRPr="009F07DD" w:rsidRDefault="00323EAC" w:rsidP="00323EAC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23EAC" w:rsidRPr="009F07DD" w:rsidRDefault="00323EAC" w:rsidP="00323EAC">
      <w:pPr>
        <w:tabs>
          <w:tab w:val="left" w:pos="204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Конспект </w:t>
      </w:r>
      <w:r w:rsidR="0095112C">
        <w:rPr>
          <w:rFonts w:ascii="Times New Roman" w:hAnsi="Times New Roman" w:cs="Times New Roman"/>
          <w:sz w:val="24"/>
          <w:szCs w:val="24"/>
        </w:rPr>
        <w:t xml:space="preserve"> открытого показа </w:t>
      </w:r>
      <w:r w:rsidRPr="00C03A83">
        <w:rPr>
          <w:rFonts w:ascii="Times New Roman" w:hAnsi="Times New Roman" w:cs="Times New Roman"/>
          <w:sz w:val="24"/>
          <w:szCs w:val="24"/>
        </w:rPr>
        <w:t>непосредственной образовательной деятельности</w:t>
      </w:r>
      <w:r w:rsidRPr="009F0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старшей группе по реализации содержания ОО «Познавательное развитие»</w:t>
      </w:r>
    </w:p>
    <w:p w:rsidR="00323EAC" w:rsidRPr="00C03A83" w:rsidRDefault="00323EAC" w:rsidP="00323E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A83">
        <w:rPr>
          <w:rFonts w:ascii="Times New Roman" w:hAnsi="Times New Roman" w:cs="Times New Roman"/>
          <w:b/>
          <w:sz w:val="24"/>
          <w:szCs w:val="24"/>
        </w:rPr>
        <w:t>Тема: «Воркута – самый лучший город на Земле»</w:t>
      </w:r>
    </w:p>
    <w:p w:rsidR="00323EAC" w:rsidRPr="00C03A83" w:rsidRDefault="00323EAC" w:rsidP="002A26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Pr="00C03A83">
        <w:rPr>
          <w:rFonts w:ascii="Times New Roman" w:hAnsi="Times New Roman" w:cs="Times New Roman"/>
          <w:sz w:val="24"/>
          <w:szCs w:val="24"/>
        </w:rPr>
        <w:t xml:space="preserve">   посредством игрового взаимодействия расширять и конкретизировать представления детей об истории и природе родного города.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3A83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Задачи: 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1.Расширять кругозор дошкольников через ознакомление с историей возникновения Воркуты.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2. Развивать коммуникативные навыки и навыки связной речи.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 3. Формировать нравственную мотивацию в отношении к достопримечательностям г. Воркуты.</w:t>
      </w:r>
    </w:p>
    <w:p w:rsidR="00323EAC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 4. Обогащать игровой опыт детей.</w:t>
      </w:r>
    </w:p>
    <w:p w:rsidR="00323EAC" w:rsidRPr="00C03A83" w:rsidRDefault="00323EAC" w:rsidP="00323E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3A83">
        <w:rPr>
          <w:rFonts w:ascii="Times New Roman" w:hAnsi="Times New Roman" w:cs="Times New Roman"/>
          <w:b/>
          <w:sz w:val="24"/>
          <w:szCs w:val="24"/>
          <w:u w:val="single"/>
        </w:rPr>
        <w:t>Ход деятельности: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-Ребята, как вы считаете, день рождения бывает только у людей?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-Нет, день рождения бывает у городов. В</w:t>
      </w:r>
      <w:r w:rsidR="002A261A">
        <w:rPr>
          <w:rFonts w:ascii="Times New Roman" w:hAnsi="Times New Roman" w:cs="Times New Roman"/>
          <w:sz w:val="24"/>
          <w:szCs w:val="24"/>
        </w:rPr>
        <w:t>чера нашему городу исполнился 75 лет</w:t>
      </w:r>
      <w:bookmarkStart w:id="0" w:name="_GoBack"/>
      <w:bookmarkEnd w:id="0"/>
      <w:r w:rsidRPr="00C03A83">
        <w:rPr>
          <w:rFonts w:ascii="Times New Roman" w:hAnsi="Times New Roman" w:cs="Times New Roman"/>
          <w:sz w:val="24"/>
          <w:szCs w:val="24"/>
        </w:rPr>
        <w:t>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 Это много или мало?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 Для человека это много, а для города - мало.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-Можно сказать, что наш город молодой. 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-Как можно одним словом назвать людей, живущих в г. Воркута?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-Воркутинцы или воркутяне.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-Как вы считаете, должны воркутинцы знать как можно больше о своем городе? Мы с вами много узнали нового и интересного. Давайте поделимся своими знаниями с родителями и молодыми воспитателями. Вы согласны?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-Давайте посмотрим на карте, где находится г. Воркута.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lastRenderedPageBreak/>
        <w:t>-г. Воркута находится недалеко от Северного Ледовитого океана, за полярным кругом, поэтому климат у нас суровый: короткое лето, длинная зима. Под тонким слоем почвы - вечная мерзлота, поэтому никогда в Воркуте не вырастут ни овощи, ни фрукты.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-Что обозначает слово «Воркута»?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переводе с н</w:t>
      </w:r>
      <w:r w:rsidRPr="00C03A83">
        <w:rPr>
          <w:rFonts w:ascii="Times New Roman" w:hAnsi="Times New Roman" w:cs="Times New Roman"/>
          <w:sz w:val="24"/>
          <w:szCs w:val="24"/>
        </w:rPr>
        <w:t>енецкого это слово обозначает «медвежий угол» или «медвежье логово».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-Как вы думаете, почему так назвали это место?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-Потому что раньше здесь была непроходимая тундра, жили здесь только ненцы-коренные жители, они разводили оленей, занимались охотой и рыболовством.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-Почему же здесь построили город?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-Геологи нашли здесь полезные ископаемые – каменный уголь.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-Давайте рассмотрим – какой же он, каменный уголь.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-Он твердый, черный, но самое главное, он горит. Если его бросить в костер, то он будет гореть ярко и долго.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-Для чего нужен людям каменный уголь?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-Чтобы отапливать дома, больницы, школы. Чтобы работали доменные </w:t>
      </w:r>
      <w:r w:rsidR="00DE133F" w:rsidRPr="00C03A83">
        <w:rPr>
          <w:rFonts w:ascii="Times New Roman" w:hAnsi="Times New Roman" w:cs="Times New Roman"/>
          <w:sz w:val="24"/>
          <w:szCs w:val="24"/>
        </w:rPr>
        <w:t>печи в</w:t>
      </w:r>
      <w:r w:rsidRPr="00C03A83">
        <w:rPr>
          <w:rFonts w:ascii="Times New Roman" w:hAnsi="Times New Roman" w:cs="Times New Roman"/>
          <w:sz w:val="24"/>
          <w:szCs w:val="24"/>
        </w:rPr>
        <w:t xml:space="preserve"> которых плавится металл.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-Чтобы добывать уголь, люди построили шахты, чтобы жить – дома, чтобы лечиться – больницы. Вывод: в тундре за полярным кругом вырос большой красивый шахтерский город, в котором мы с вами родились и живем.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А, теперь давайте поиграем. Игра эта требует знаний о Воркуте, внимания, называется «Скажи наоборот».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Воркута – южный город? Нет, Воркута – северный город.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Воркута располагается недалеко от Тихого океана. Нет, Воркута располагается недалеко от Северного Ледовитого океана. 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 Воркуте длинное лето, короткая, теплая зима. Нет, в Воркуте короткое лето, длинная холодная зима.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 Воркуте летом наступает полярная ночь. Нет, зимой наступает полярная ночь.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Верблюд – корабль тундры. Нет, олень - корабль тундры.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Олень очень боится холода, потому что  шерсть и пух у него плохо задерживают тепло. Нет, олень не боится холода т. к. шерсть у него густая и теплая.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 Воркуте добывают каменную соль. Нет, в Воркуте добывают каменный уголь.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Вокруг Воркуты леса. Нет, вокруг Воркуты - тундра.</w:t>
      </w:r>
    </w:p>
    <w:p w:rsidR="00323EAC" w:rsidRPr="00C03A83" w:rsidRDefault="00323EAC" w:rsidP="00323E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В Воркуте течет река Волга. Нет, в Воркуте течет река Воркута, недалеко от Воркуты текут реки Уса и Сейда.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В Воркуте много улиц и площадей. Некоторые из них названы в честь людей, которые сделали много хорошего для нашей страны и для нашего города. Есть много интересных </w:t>
      </w:r>
      <w:r w:rsidRPr="00C03A83">
        <w:rPr>
          <w:rFonts w:ascii="Times New Roman" w:hAnsi="Times New Roman" w:cs="Times New Roman"/>
          <w:sz w:val="24"/>
          <w:szCs w:val="24"/>
        </w:rPr>
        <w:lastRenderedPageBreak/>
        <w:t>зданий. Я предлагаю игру «Узнай и назови».  Дети берут открытки и называют, что на них изображено.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А, сейчас наши уважаемые родители нам расскажут интересные сведения о символах г. Воркуты.</w:t>
      </w:r>
    </w:p>
    <w:p w:rsidR="00323EAC" w:rsidRPr="00C03A83" w:rsidRDefault="00323EAC" w:rsidP="00323E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Герб Воркуты. На гербе изображен скачущий олень, за оленем на голубом фоне – шахта, в нижней части герба на белом поле – Коми национальный орнамент. Олень рассказывает о природе нашего края, шахта – о том, что в нашем городе добывают уголь.</w:t>
      </w:r>
    </w:p>
    <w:p w:rsidR="00323EAC" w:rsidRPr="00C03A83" w:rsidRDefault="00323EAC" w:rsidP="00323EA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 xml:space="preserve">Символом Воркуты является флаг Воркуты. На полотнище 6 полосок. 3 принадлежат России, 3 – республике Коми. Белая обозначает- снег, зеленая – лес, синяя – небо. Слева на белоснежном треугольнике – герб г. Воркуты. 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Подвижная игра «Что мы делали – не скажем, что мы делали - покажем». (Звучит музыка «Олененок». Дети показывают, чем любят заниматься воркутинские дети, а взрослые отгадывают).</w:t>
      </w:r>
    </w:p>
    <w:p w:rsidR="00323EAC" w:rsidRPr="00C03A83" w:rsidRDefault="00323EAC" w:rsidP="00323E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Играют в снежки.</w:t>
      </w:r>
    </w:p>
    <w:p w:rsidR="00323EAC" w:rsidRPr="00C03A83" w:rsidRDefault="00323EAC" w:rsidP="00323E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Катаются на лыжах.</w:t>
      </w:r>
    </w:p>
    <w:p w:rsidR="00323EAC" w:rsidRPr="00C03A83" w:rsidRDefault="00323EAC" w:rsidP="00323E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Плавают в бассейне.</w:t>
      </w:r>
    </w:p>
    <w:p w:rsidR="00323EAC" w:rsidRPr="00C03A83" w:rsidRDefault="00323EAC" w:rsidP="00323E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Играют в хоккей.</w:t>
      </w:r>
    </w:p>
    <w:p w:rsidR="00323EAC" w:rsidRPr="00C03A83" w:rsidRDefault="00323EAC" w:rsidP="00323E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Катаются на санках.</w:t>
      </w:r>
    </w:p>
    <w:p w:rsidR="00323EAC" w:rsidRPr="00C03A83" w:rsidRDefault="00323EAC" w:rsidP="00323EA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Катаются на оленях.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На День рождения принято дарить подарки. Мы с детьми посоветовались и решили сделать коллективную работу «Зимой в тундре». (Детям методом тычка выполняют рисунок).</w:t>
      </w:r>
    </w:p>
    <w:p w:rsidR="00323EAC" w:rsidRPr="00C03A83" w:rsidRDefault="00323EAC" w:rsidP="00323EAC">
      <w:pPr>
        <w:jc w:val="both"/>
        <w:rPr>
          <w:rFonts w:ascii="Times New Roman" w:hAnsi="Times New Roman" w:cs="Times New Roman"/>
          <w:sz w:val="24"/>
          <w:szCs w:val="24"/>
        </w:rPr>
      </w:pPr>
      <w:r w:rsidRPr="00C03A83">
        <w:rPr>
          <w:rFonts w:ascii="Times New Roman" w:hAnsi="Times New Roman" w:cs="Times New Roman"/>
          <w:sz w:val="24"/>
          <w:szCs w:val="24"/>
        </w:rPr>
        <w:t>Рефлексия: Что больше всего понравилось на занятии? Что было трудным? Что вы узнали нового в процессе подготовки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Ответы детей после проведения занятия</w:t>
      </w:r>
      <w:r>
        <w:rPr>
          <w:rFonts w:ascii="Times New Roman" w:hAnsi="Times New Roman" w:cs="Times New Roman"/>
          <w:sz w:val="24"/>
          <w:szCs w:val="24"/>
        </w:rPr>
        <w:t>: (</w:t>
      </w:r>
      <w:r w:rsidRPr="00C03A83">
        <w:rPr>
          <w:rFonts w:ascii="Times New Roman" w:hAnsi="Times New Roman" w:cs="Times New Roman"/>
          <w:sz w:val="24"/>
          <w:szCs w:val="24"/>
        </w:rPr>
        <w:t xml:space="preserve">Ягель – это не мох, а лишайники.  Геологи – это люди, которые ищут полезные ископаемые.  </w:t>
      </w:r>
      <w:r w:rsidR="00DE133F" w:rsidRPr="00C03A83">
        <w:rPr>
          <w:rFonts w:ascii="Times New Roman" w:hAnsi="Times New Roman" w:cs="Times New Roman"/>
          <w:sz w:val="24"/>
          <w:szCs w:val="24"/>
        </w:rPr>
        <w:t>Улицы в</w:t>
      </w:r>
      <w:r w:rsidRPr="00C03A83">
        <w:rPr>
          <w:rFonts w:ascii="Times New Roman" w:hAnsi="Times New Roman" w:cs="Times New Roman"/>
          <w:sz w:val="24"/>
          <w:szCs w:val="24"/>
        </w:rPr>
        <w:t xml:space="preserve"> городе названы в честь людей, которые сделали мно</w:t>
      </w:r>
      <w:r>
        <w:rPr>
          <w:rFonts w:ascii="Times New Roman" w:hAnsi="Times New Roman" w:cs="Times New Roman"/>
          <w:sz w:val="24"/>
          <w:szCs w:val="24"/>
        </w:rPr>
        <w:t>го хорошего для страны и города</w:t>
      </w:r>
      <w:r w:rsidRPr="00C03A83">
        <w:rPr>
          <w:rFonts w:ascii="Times New Roman" w:hAnsi="Times New Roman" w:cs="Times New Roman"/>
          <w:sz w:val="24"/>
          <w:szCs w:val="24"/>
        </w:rPr>
        <w:t>). Что вы еще хотели бы узнать?  (О северном сиянии – почему это происходит?).</w:t>
      </w:r>
    </w:p>
    <w:p w:rsidR="00B0572C" w:rsidRDefault="002A261A"/>
    <w:sectPr w:rsidR="00B0572C" w:rsidSect="00C1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B5F4A"/>
    <w:multiLevelType w:val="hybridMultilevel"/>
    <w:tmpl w:val="995CE860"/>
    <w:lvl w:ilvl="0" w:tplc="5D5E5664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5BFE775C"/>
    <w:multiLevelType w:val="hybridMultilevel"/>
    <w:tmpl w:val="4006839A"/>
    <w:lvl w:ilvl="0" w:tplc="8E8AA64C">
      <w:start w:val="1"/>
      <w:numFmt w:val="decimal"/>
      <w:lvlText w:val="%1."/>
      <w:lvlJc w:val="left"/>
      <w:pPr>
        <w:ind w:left="2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5" w:hanging="360"/>
      </w:pPr>
    </w:lvl>
    <w:lvl w:ilvl="2" w:tplc="0419001B" w:tentative="1">
      <w:start w:val="1"/>
      <w:numFmt w:val="lowerRoman"/>
      <w:lvlText w:val="%3."/>
      <w:lvlJc w:val="right"/>
      <w:pPr>
        <w:ind w:left="3735" w:hanging="180"/>
      </w:pPr>
    </w:lvl>
    <w:lvl w:ilvl="3" w:tplc="0419000F" w:tentative="1">
      <w:start w:val="1"/>
      <w:numFmt w:val="decimal"/>
      <w:lvlText w:val="%4."/>
      <w:lvlJc w:val="left"/>
      <w:pPr>
        <w:ind w:left="4455" w:hanging="360"/>
      </w:pPr>
    </w:lvl>
    <w:lvl w:ilvl="4" w:tplc="04190019" w:tentative="1">
      <w:start w:val="1"/>
      <w:numFmt w:val="lowerLetter"/>
      <w:lvlText w:val="%5."/>
      <w:lvlJc w:val="left"/>
      <w:pPr>
        <w:ind w:left="5175" w:hanging="360"/>
      </w:pPr>
    </w:lvl>
    <w:lvl w:ilvl="5" w:tplc="0419001B" w:tentative="1">
      <w:start w:val="1"/>
      <w:numFmt w:val="lowerRoman"/>
      <w:lvlText w:val="%6."/>
      <w:lvlJc w:val="right"/>
      <w:pPr>
        <w:ind w:left="5895" w:hanging="180"/>
      </w:pPr>
    </w:lvl>
    <w:lvl w:ilvl="6" w:tplc="0419000F" w:tentative="1">
      <w:start w:val="1"/>
      <w:numFmt w:val="decimal"/>
      <w:lvlText w:val="%7."/>
      <w:lvlJc w:val="left"/>
      <w:pPr>
        <w:ind w:left="6615" w:hanging="360"/>
      </w:pPr>
    </w:lvl>
    <w:lvl w:ilvl="7" w:tplc="04190019" w:tentative="1">
      <w:start w:val="1"/>
      <w:numFmt w:val="lowerLetter"/>
      <w:lvlText w:val="%8."/>
      <w:lvlJc w:val="left"/>
      <w:pPr>
        <w:ind w:left="7335" w:hanging="360"/>
      </w:pPr>
    </w:lvl>
    <w:lvl w:ilvl="8" w:tplc="041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" w15:restartNumberingAfterBreak="0">
    <w:nsid w:val="66B86C1C"/>
    <w:multiLevelType w:val="hybridMultilevel"/>
    <w:tmpl w:val="5936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37"/>
    <w:rsid w:val="002A261A"/>
    <w:rsid w:val="00323EAC"/>
    <w:rsid w:val="00725F15"/>
    <w:rsid w:val="0095112C"/>
    <w:rsid w:val="00D37E37"/>
    <w:rsid w:val="00DE133F"/>
    <w:rsid w:val="00E7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48FC"/>
  <w15:docId w15:val="{C57B4C59-B7B3-45F9-A712-1D92C183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4452</Characters>
  <Application>Microsoft Office Word</Application>
  <DocSecurity>0</DocSecurity>
  <Lines>37</Lines>
  <Paragraphs>10</Paragraphs>
  <ScaleCrop>false</ScaleCrop>
  <Company>Microsoft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лаврик</dc:creator>
  <cp:keywords/>
  <dc:description/>
  <cp:lastModifiedBy>matveev_k@bk.ru</cp:lastModifiedBy>
  <cp:revision>5</cp:revision>
  <dcterms:created xsi:type="dcterms:W3CDTF">2020-10-26T10:31:00Z</dcterms:created>
  <dcterms:modified xsi:type="dcterms:W3CDTF">2020-12-22T21:02:00Z</dcterms:modified>
</cp:coreProperties>
</file>